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2FE7" w14:textId="77777777" w:rsidR="000F3D8F" w:rsidRPr="000F3D8F" w:rsidRDefault="000F3D8F" w:rsidP="000F3D8F">
      <w:pPr>
        <w:jc w:val="center"/>
        <w:rPr>
          <w:rFonts w:ascii="Barlow Condensed Light" w:hAnsi="Barlow Condensed Light"/>
          <w:sz w:val="28"/>
        </w:rPr>
      </w:pPr>
      <w:r w:rsidRPr="000F3D8F">
        <w:rPr>
          <w:rFonts w:ascii="Barlow Condensed Light" w:hAnsi="Barlow Condensed Light"/>
          <w:sz w:val="28"/>
        </w:rPr>
        <w:t>BERKSHIRE COUNTY REGIONAL HOUSING AUTHORITY D/B/A UPSIDE413</w:t>
      </w:r>
    </w:p>
    <w:p w14:paraId="345B8823" w14:textId="77777777" w:rsidR="000F3D8F" w:rsidRPr="000F3D8F" w:rsidRDefault="000F3D8F" w:rsidP="000F3D8F">
      <w:pPr>
        <w:jc w:val="center"/>
        <w:rPr>
          <w:rFonts w:ascii="Barlow Condensed Light" w:hAnsi="Barlow Condensed Light"/>
          <w:sz w:val="28"/>
        </w:rPr>
      </w:pPr>
    </w:p>
    <w:p w14:paraId="36826AAD" w14:textId="4591DA85" w:rsidR="000F3D8F" w:rsidRPr="000F3D8F" w:rsidRDefault="000F3D8F" w:rsidP="000F3D8F">
      <w:pPr>
        <w:jc w:val="center"/>
        <w:rPr>
          <w:rFonts w:ascii="Barlow Condensed Light" w:hAnsi="Barlow Condensed Light"/>
          <w:i/>
          <w:sz w:val="28"/>
          <w:u w:val="single"/>
        </w:rPr>
      </w:pPr>
      <w:r w:rsidRPr="000F3D8F">
        <w:rPr>
          <w:rFonts w:ascii="Barlow Condensed Light" w:hAnsi="Barlow Condensed Light"/>
          <w:i/>
          <w:sz w:val="28"/>
          <w:u w:val="single"/>
        </w:rPr>
        <w:t xml:space="preserve">NOTICE OF </w:t>
      </w:r>
      <w:r w:rsidR="00431EDB">
        <w:rPr>
          <w:rFonts w:ascii="Barlow Condensed Light" w:hAnsi="Barlow Condensed Light"/>
          <w:i/>
          <w:sz w:val="28"/>
          <w:u w:val="single"/>
        </w:rPr>
        <w:t>ANNUAL</w:t>
      </w:r>
      <w:r w:rsidRPr="000F3D8F">
        <w:rPr>
          <w:rFonts w:ascii="Barlow Condensed Light" w:hAnsi="Barlow Condensed Light"/>
          <w:i/>
          <w:sz w:val="28"/>
          <w:u w:val="single"/>
        </w:rPr>
        <w:t xml:space="preserve"> MEETING</w:t>
      </w:r>
    </w:p>
    <w:p w14:paraId="64087AA6" w14:textId="212F5FD4" w:rsidR="00D60069" w:rsidRDefault="000F3D8F" w:rsidP="000F3D8F">
      <w:pPr>
        <w:rPr>
          <w:rFonts w:ascii="Barlow Condensed Light" w:hAnsi="Barlow Condensed Light"/>
          <w:sz w:val="28"/>
        </w:rPr>
        <w:sectPr w:rsidR="00D60069" w:rsidSect="00D611EE">
          <w:headerReference w:type="default" r:id="rId7"/>
          <w:footerReference w:type="default" r:id="rId8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rFonts w:ascii="Barlow Condensed Light" w:hAnsi="Barlow Condensed Light"/>
          <w:sz w:val="28"/>
        </w:rPr>
        <w:t xml:space="preserve">TO: </w:t>
      </w:r>
    </w:p>
    <w:p w14:paraId="3527332B" w14:textId="77777777" w:rsidR="000F3D8F" w:rsidRPr="00D60069" w:rsidRDefault="000F3D8F" w:rsidP="00D60069">
      <w:pPr>
        <w:pStyle w:val="ListParagraph"/>
        <w:numPr>
          <w:ilvl w:val="1"/>
          <w:numId w:val="4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>Lisa Sloane</w:t>
      </w:r>
    </w:p>
    <w:p w14:paraId="3BE2BCE2" w14:textId="77777777" w:rsidR="000F3D8F" w:rsidRPr="00D60069" w:rsidRDefault="000F3D8F" w:rsidP="00D60069">
      <w:pPr>
        <w:pStyle w:val="ListParagraph"/>
        <w:numPr>
          <w:ilvl w:val="1"/>
          <w:numId w:val="4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 xml:space="preserve">Steve Como  </w:t>
      </w:r>
    </w:p>
    <w:p w14:paraId="0474EFCA" w14:textId="77777777" w:rsidR="000F3D8F" w:rsidRPr="00D60069" w:rsidRDefault="000F3D8F" w:rsidP="00D60069">
      <w:pPr>
        <w:pStyle w:val="ListParagraph"/>
        <w:numPr>
          <w:ilvl w:val="1"/>
          <w:numId w:val="4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 xml:space="preserve">Andrew Hochberg   </w:t>
      </w:r>
    </w:p>
    <w:p w14:paraId="59DF4BDC" w14:textId="77777777" w:rsidR="00D60069" w:rsidRPr="00D60069" w:rsidRDefault="000F3D8F" w:rsidP="00D60069">
      <w:pPr>
        <w:pStyle w:val="ListParagraph"/>
        <w:numPr>
          <w:ilvl w:val="1"/>
          <w:numId w:val="4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 xml:space="preserve">Jennifer Hohn  </w:t>
      </w:r>
    </w:p>
    <w:p w14:paraId="0A688C6B" w14:textId="77777777" w:rsidR="00D60069" w:rsidRPr="00D60069" w:rsidRDefault="00D60069" w:rsidP="00D60069">
      <w:pPr>
        <w:pStyle w:val="ListParagraph"/>
        <w:numPr>
          <w:ilvl w:val="1"/>
          <w:numId w:val="5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>Berkshire Regional Planning Commission</w:t>
      </w:r>
    </w:p>
    <w:p w14:paraId="1BB0779E" w14:textId="01FD10CA" w:rsidR="00D60069" w:rsidRPr="00D60069" w:rsidRDefault="00D60069" w:rsidP="00D60069">
      <w:pPr>
        <w:pStyle w:val="ListParagraph"/>
        <w:numPr>
          <w:ilvl w:val="1"/>
          <w:numId w:val="5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>Jim Pasquini</w:t>
      </w:r>
    </w:p>
    <w:p w14:paraId="6108A122" w14:textId="5334626B" w:rsidR="00D60069" w:rsidRPr="00D60069" w:rsidRDefault="000F3D8F" w:rsidP="00D60069">
      <w:pPr>
        <w:pStyle w:val="ListParagraph"/>
        <w:numPr>
          <w:ilvl w:val="1"/>
          <w:numId w:val="5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 xml:space="preserve">Jay Sacchetti </w:t>
      </w:r>
    </w:p>
    <w:p w14:paraId="70102F44" w14:textId="77777777" w:rsidR="000F3D8F" w:rsidRPr="00D60069" w:rsidRDefault="000F3D8F" w:rsidP="00D60069">
      <w:pPr>
        <w:pStyle w:val="ListParagraph"/>
        <w:numPr>
          <w:ilvl w:val="1"/>
          <w:numId w:val="5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 xml:space="preserve">Stacy Parsons </w:t>
      </w:r>
    </w:p>
    <w:p w14:paraId="37F2293B" w14:textId="77777777" w:rsidR="000F3D8F" w:rsidRPr="00D60069" w:rsidRDefault="000F3D8F" w:rsidP="00D60069">
      <w:pPr>
        <w:pStyle w:val="ListParagraph"/>
        <w:numPr>
          <w:ilvl w:val="1"/>
          <w:numId w:val="5"/>
        </w:num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 xml:space="preserve">City of Pittsfield </w:t>
      </w:r>
    </w:p>
    <w:p w14:paraId="34560C72" w14:textId="411E6CA5" w:rsidR="00D60069" w:rsidRPr="00D60069" w:rsidRDefault="000F3D8F" w:rsidP="00D60069">
      <w:pPr>
        <w:pStyle w:val="ListParagraph"/>
        <w:numPr>
          <w:ilvl w:val="1"/>
          <w:numId w:val="5"/>
        </w:numPr>
        <w:rPr>
          <w:rFonts w:ascii="Barlow Condensed Light" w:hAnsi="Barlow Condensed Light"/>
          <w:sz w:val="28"/>
        </w:rPr>
        <w:sectPr w:rsidR="00D60069" w:rsidRPr="00D60069" w:rsidSect="00D60069">
          <w:type w:val="continuous"/>
          <w:pgSz w:w="12240" w:h="15840"/>
          <w:pgMar w:top="1440" w:right="1440" w:bottom="1440" w:left="1440" w:header="720" w:footer="144" w:gutter="0"/>
          <w:cols w:num="2" w:space="720"/>
          <w:docGrid w:linePitch="360"/>
        </w:sectPr>
      </w:pPr>
      <w:r w:rsidRPr="00D60069">
        <w:rPr>
          <w:rFonts w:ascii="Barlow Condensed Light" w:hAnsi="Barlow Condensed Light"/>
          <w:sz w:val="28"/>
        </w:rPr>
        <w:t>City of North Adams</w:t>
      </w:r>
    </w:p>
    <w:p w14:paraId="7D3AD921" w14:textId="77777777" w:rsidR="00D60069" w:rsidRDefault="00D60069" w:rsidP="000F3D8F">
      <w:pPr>
        <w:rPr>
          <w:rFonts w:ascii="Barlow Condensed Light" w:hAnsi="Barlow Condensed Light"/>
          <w:sz w:val="28"/>
        </w:rPr>
      </w:pPr>
    </w:p>
    <w:p w14:paraId="4310E805" w14:textId="55874FD2" w:rsidR="000F3D8F" w:rsidRDefault="000F3D8F" w:rsidP="000F3D8F">
      <w:pPr>
        <w:rPr>
          <w:rFonts w:ascii="Barlow Condensed Light" w:hAnsi="Barlow Condensed Light"/>
          <w:sz w:val="28"/>
        </w:rPr>
      </w:pPr>
      <w:r w:rsidRPr="000F3D8F">
        <w:rPr>
          <w:rFonts w:ascii="Barlow Condensed Light" w:hAnsi="Barlow Condensed Light"/>
          <w:sz w:val="28"/>
        </w:rPr>
        <w:t xml:space="preserve">You are hereby notified that the members of the Berkshire County Regional Housing Authority are called to meet at 12:00pm on </w:t>
      </w:r>
      <w:r w:rsidR="00433B8A">
        <w:rPr>
          <w:rFonts w:ascii="Barlow Condensed Light" w:hAnsi="Barlow Condensed Light"/>
          <w:sz w:val="28"/>
        </w:rPr>
        <w:t>May 29</w:t>
      </w:r>
      <w:r w:rsidRPr="000F3D8F">
        <w:rPr>
          <w:rFonts w:ascii="Barlow Condensed Light" w:hAnsi="Barlow Condensed Light"/>
          <w:sz w:val="28"/>
        </w:rPr>
        <w:t xml:space="preserve">, </w:t>
      </w:r>
      <w:r w:rsidR="00433B8A" w:rsidRPr="000F3D8F">
        <w:rPr>
          <w:rFonts w:ascii="Barlow Condensed Light" w:hAnsi="Barlow Condensed Light"/>
          <w:sz w:val="28"/>
        </w:rPr>
        <w:t>202</w:t>
      </w:r>
      <w:r w:rsidR="00433B8A">
        <w:rPr>
          <w:rFonts w:ascii="Barlow Condensed Light" w:hAnsi="Barlow Condensed Light"/>
          <w:sz w:val="28"/>
        </w:rPr>
        <w:t>5,</w:t>
      </w:r>
      <w:r w:rsidRPr="000F3D8F">
        <w:rPr>
          <w:rFonts w:ascii="Barlow Condensed Light" w:hAnsi="Barlow Condensed Light"/>
          <w:sz w:val="28"/>
        </w:rPr>
        <w:t xml:space="preserve"> </w:t>
      </w:r>
      <w:r w:rsidR="00433B8A">
        <w:rPr>
          <w:rFonts w:ascii="Barlow Condensed Light" w:hAnsi="Barlow Condensed Light"/>
          <w:sz w:val="28"/>
        </w:rPr>
        <w:t xml:space="preserve">via zoom. </w:t>
      </w:r>
      <w:r w:rsidR="00AB1963">
        <w:rPr>
          <w:rFonts w:ascii="Barlow Condensed Light" w:hAnsi="Barlow Condensed Light"/>
          <w:sz w:val="28"/>
        </w:rPr>
        <w:t>The link to join the meeting is below.</w:t>
      </w:r>
    </w:p>
    <w:p w14:paraId="12C419DB" w14:textId="77777777" w:rsidR="00433B8A" w:rsidRDefault="00433B8A" w:rsidP="000F3D8F">
      <w:pPr>
        <w:rPr>
          <w:rFonts w:ascii="Barlow Condensed Light" w:hAnsi="Barlow Condensed Light"/>
          <w:sz w:val="28"/>
        </w:rPr>
      </w:pPr>
    </w:p>
    <w:p w14:paraId="699C1095" w14:textId="72818BCE" w:rsidR="00433B8A" w:rsidRDefault="00D60069" w:rsidP="000F3D8F">
      <w:pPr>
        <w:rPr>
          <w:rFonts w:ascii="Barlow Condensed Light" w:hAnsi="Barlow Condensed Light"/>
          <w:sz w:val="28"/>
        </w:rPr>
      </w:pPr>
      <w:r w:rsidRPr="00D60069">
        <w:rPr>
          <w:rFonts w:ascii="Barlow Condensed Light" w:hAnsi="Barlow Condensed Light"/>
          <w:sz w:val="28"/>
        </w:rPr>
        <w:t>https://us02web.zoom.us/j/87539294390?pwd=vxpA0sK3Dg931FENcNa4OghaJgBbXs.1</w:t>
      </w:r>
    </w:p>
    <w:p w14:paraId="7C90E2D4" w14:textId="77777777" w:rsidR="00D60069" w:rsidRDefault="00D60069" w:rsidP="000F3D8F">
      <w:pPr>
        <w:rPr>
          <w:rFonts w:ascii="Barlow Condensed Light" w:hAnsi="Barlow Condensed Light"/>
          <w:sz w:val="28"/>
        </w:rPr>
      </w:pPr>
    </w:p>
    <w:p w14:paraId="6CC307D6" w14:textId="3BC12ABA" w:rsidR="00D60069" w:rsidRPr="000F3D8F" w:rsidRDefault="00D60069" w:rsidP="000F3D8F">
      <w:pPr>
        <w:rPr>
          <w:rFonts w:ascii="Barlow Condensed Light" w:hAnsi="Barlow Condensed Light"/>
          <w:sz w:val="28"/>
        </w:rPr>
      </w:pPr>
      <w:r>
        <w:rPr>
          <w:rFonts w:ascii="Barlow Condensed Light" w:hAnsi="Barlow Condensed Light"/>
          <w:sz w:val="28"/>
        </w:rPr>
        <w:t>If you have any issues with the link, please email Alyssa at AlyssaC@upside413.org.</w:t>
      </w:r>
    </w:p>
    <w:p w14:paraId="7AA1DF54" w14:textId="77777777" w:rsidR="000F3D8F" w:rsidRPr="000F3D8F" w:rsidRDefault="000F3D8F" w:rsidP="000F3D8F">
      <w:pPr>
        <w:rPr>
          <w:rFonts w:ascii="Barlow Condensed Light" w:hAnsi="Barlow Condensed Light"/>
          <w:sz w:val="28"/>
        </w:rPr>
      </w:pPr>
    </w:p>
    <w:p w14:paraId="6C58EF3E" w14:textId="4B067B10" w:rsidR="000F3D8F" w:rsidRDefault="000F3D8F" w:rsidP="00D60069">
      <w:pPr>
        <w:jc w:val="center"/>
        <w:rPr>
          <w:rFonts w:ascii="Barlow Condensed Light" w:hAnsi="Barlow Condensed Light"/>
          <w:b/>
          <w:sz w:val="28"/>
          <w:u w:val="single"/>
        </w:rPr>
      </w:pPr>
      <w:r w:rsidRPr="000F3D8F">
        <w:rPr>
          <w:rFonts w:ascii="Barlow Condensed Light" w:hAnsi="Barlow Condensed Light"/>
          <w:b/>
          <w:sz w:val="28"/>
          <w:u w:val="single"/>
        </w:rPr>
        <w:t>AGENDA</w:t>
      </w:r>
    </w:p>
    <w:p w14:paraId="0A8324B3" w14:textId="77777777" w:rsidR="00AB1963" w:rsidRPr="00D60069" w:rsidRDefault="00AB1963" w:rsidP="00D60069">
      <w:pPr>
        <w:jc w:val="center"/>
        <w:rPr>
          <w:rFonts w:ascii="Barlow Condensed Light" w:hAnsi="Barlow Condensed Light"/>
          <w:b/>
          <w:sz w:val="28"/>
          <w:u w:val="single"/>
        </w:rPr>
      </w:pPr>
    </w:p>
    <w:p w14:paraId="1702F1B2" w14:textId="09360EB2" w:rsidR="00433B8A" w:rsidRPr="00433B8A" w:rsidRDefault="00433B8A" w:rsidP="00433B8A">
      <w:pPr>
        <w:pStyle w:val="ListParagraph"/>
        <w:numPr>
          <w:ilvl w:val="0"/>
          <w:numId w:val="3"/>
        </w:numPr>
        <w:rPr>
          <w:rFonts w:ascii="Barlow Condensed Light" w:hAnsi="Barlow Condensed Light"/>
          <w:sz w:val="28"/>
        </w:rPr>
      </w:pPr>
      <w:r>
        <w:rPr>
          <w:rFonts w:ascii="Barlow Condensed Light" w:hAnsi="Barlow Condensed Light"/>
          <w:sz w:val="28"/>
        </w:rPr>
        <w:t>Review/</w:t>
      </w:r>
      <w:r w:rsidRPr="00433B8A">
        <w:rPr>
          <w:rFonts w:ascii="Barlow Condensed Light" w:hAnsi="Barlow Condensed Light"/>
          <w:sz w:val="28"/>
        </w:rPr>
        <w:t xml:space="preserve">Vote Minutes </w:t>
      </w:r>
      <w:r w:rsidR="00D60069">
        <w:rPr>
          <w:rFonts w:ascii="Barlow Condensed Light" w:hAnsi="Barlow Condensed Light"/>
          <w:sz w:val="28"/>
        </w:rPr>
        <w:t>for</w:t>
      </w:r>
      <w:r>
        <w:rPr>
          <w:rFonts w:ascii="Barlow Condensed Light" w:hAnsi="Barlow Condensed Light"/>
          <w:sz w:val="28"/>
        </w:rPr>
        <w:t xml:space="preserve"> 11/06/2024 board meeting</w:t>
      </w:r>
    </w:p>
    <w:p w14:paraId="66FEFC59" w14:textId="6ADF5980" w:rsidR="00433B8A" w:rsidRDefault="00433B8A" w:rsidP="00433B8A">
      <w:pPr>
        <w:pStyle w:val="ListParagraph"/>
        <w:numPr>
          <w:ilvl w:val="0"/>
          <w:numId w:val="3"/>
        </w:numPr>
        <w:rPr>
          <w:rFonts w:ascii="Barlow Condensed Light" w:hAnsi="Barlow Condensed Light"/>
          <w:sz w:val="28"/>
        </w:rPr>
      </w:pPr>
      <w:r>
        <w:rPr>
          <w:rFonts w:ascii="Barlow Condensed Light" w:hAnsi="Barlow Condensed Light"/>
          <w:sz w:val="28"/>
        </w:rPr>
        <w:t>Review/</w:t>
      </w:r>
      <w:r w:rsidRPr="00433B8A">
        <w:rPr>
          <w:rFonts w:ascii="Barlow Condensed Light" w:hAnsi="Barlow Condensed Light"/>
          <w:sz w:val="28"/>
        </w:rPr>
        <w:t>Vote Slate of Officers</w:t>
      </w:r>
    </w:p>
    <w:p w14:paraId="5CDA9A4D" w14:textId="77777777" w:rsidR="00D60069" w:rsidRDefault="00433B8A" w:rsidP="00433B8A">
      <w:pPr>
        <w:pStyle w:val="ListParagraph"/>
        <w:numPr>
          <w:ilvl w:val="1"/>
          <w:numId w:val="3"/>
        </w:numPr>
        <w:rPr>
          <w:rFonts w:ascii="Barlow Condensed Light" w:hAnsi="Barlow Condensed Light"/>
          <w:sz w:val="28"/>
        </w:rPr>
      </w:pPr>
      <w:r>
        <w:rPr>
          <w:rFonts w:ascii="Barlow Condensed Light" w:hAnsi="Barlow Condensed Light"/>
          <w:sz w:val="28"/>
        </w:rPr>
        <w:t>Current Slate of Officers</w:t>
      </w:r>
    </w:p>
    <w:p w14:paraId="706B3165" w14:textId="6690D224" w:rsidR="00433B8A" w:rsidRDefault="00D60069" w:rsidP="00D60069">
      <w:pPr>
        <w:pStyle w:val="ListParagraph"/>
        <w:numPr>
          <w:ilvl w:val="2"/>
          <w:numId w:val="3"/>
        </w:numPr>
        <w:rPr>
          <w:rFonts w:ascii="Barlow Condensed Light" w:hAnsi="Barlow Condensed Light"/>
          <w:sz w:val="28"/>
        </w:rPr>
      </w:pPr>
      <w:r>
        <w:rPr>
          <w:rFonts w:ascii="Barlow Condensed Light" w:hAnsi="Barlow Condensed Light"/>
          <w:sz w:val="28"/>
        </w:rPr>
        <w:t>Lisa Sloane, Chair</w:t>
      </w:r>
      <w:r w:rsidR="00433B8A">
        <w:rPr>
          <w:rFonts w:ascii="Barlow Condensed Light" w:hAnsi="Barlow Condensed Light"/>
          <w:sz w:val="28"/>
        </w:rPr>
        <w:t xml:space="preserve"> </w:t>
      </w:r>
    </w:p>
    <w:p w14:paraId="42A48305" w14:textId="68F2C76C" w:rsidR="00D60069" w:rsidRDefault="00D60069" w:rsidP="00D60069">
      <w:pPr>
        <w:pStyle w:val="ListParagraph"/>
        <w:numPr>
          <w:ilvl w:val="2"/>
          <w:numId w:val="3"/>
        </w:numPr>
        <w:rPr>
          <w:rFonts w:ascii="Barlow Condensed Light" w:hAnsi="Barlow Condensed Light"/>
          <w:sz w:val="28"/>
        </w:rPr>
      </w:pPr>
      <w:r>
        <w:rPr>
          <w:rFonts w:ascii="Barlow Condensed Light" w:hAnsi="Barlow Condensed Light"/>
          <w:sz w:val="28"/>
        </w:rPr>
        <w:t>Jen Hohn, Vice Chair</w:t>
      </w:r>
    </w:p>
    <w:p w14:paraId="65A29336" w14:textId="06E99BB1" w:rsidR="00D60069" w:rsidRPr="00433B8A" w:rsidRDefault="00D60069" w:rsidP="00D60069">
      <w:pPr>
        <w:pStyle w:val="ListParagraph"/>
        <w:numPr>
          <w:ilvl w:val="2"/>
          <w:numId w:val="3"/>
        </w:numPr>
        <w:rPr>
          <w:rFonts w:ascii="Barlow Condensed Light" w:hAnsi="Barlow Condensed Light"/>
          <w:sz w:val="28"/>
        </w:rPr>
      </w:pPr>
      <w:r>
        <w:rPr>
          <w:rFonts w:ascii="Barlow Condensed Light" w:hAnsi="Barlow Condensed Light"/>
          <w:sz w:val="28"/>
        </w:rPr>
        <w:t>Andrew Hochberg, Treasurer</w:t>
      </w:r>
    </w:p>
    <w:p w14:paraId="5F23D57F" w14:textId="4D38E801" w:rsidR="00433B8A" w:rsidRPr="00433B8A" w:rsidRDefault="00433B8A" w:rsidP="00433B8A">
      <w:pPr>
        <w:pStyle w:val="ListParagraph"/>
        <w:numPr>
          <w:ilvl w:val="0"/>
          <w:numId w:val="3"/>
        </w:numPr>
        <w:rPr>
          <w:rFonts w:ascii="Barlow Condensed Light" w:hAnsi="Barlow Condensed Light"/>
          <w:sz w:val="28"/>
        </w:rPr>
      </w:pPr>
      <w:r w:rsidRPr="00433B8A">
        <w:rPr>
          <w:rFonts w:ascii="Barlow Condensed Light" w:hAnsi="Barlow Condensed Light"/>
          <w:sz w:val="28"/>
        </w:rPr>
        <w:t>Annual Report</w:t>
      </w:r>
      <w:r>
        <w:rPr>
          <w:rFonts w:ascii="Barlow Condensed Light" w:hAnsi="Barlow Condensed Light"/>
          <w:sz w:val="28"/>
        </w:rPr>
        <w:t xml:space="preserve"> </w:t>
      </w:r>
      <w:r w:rsidR="00D60069">
        <w:rPr>
          <w:rFonts w:ascii="Barlow Condensed Light" w:hAnsi="Barlow Condensed Light"/>
          <w:sz w:val="28"/>
        </w:rPr>
        <w:t>(W/Presentations)</w:t>
      </w:r>
    </w:p>
    <w:p w14:paraId="0719882B" w14:textId="77777777" w:rsidR="00D60069" w:rsidRPr="00D60069" w:rsidRDefault="00433B8A" w:rsidP="00D75355">
      <w:pPr>
        <w:pStyle w:val="ListParagraph"/>
        <w:numPr>
          <w:ilvl w:val="0"/>
          <w:numId w:val="3"/>
        </w:numPr>
        <w:rPr>
          <w:rFonts w:ascii="Barlow Condensed Light" w:hAnsi="Barlow Condensed Light"/>
          <w:b/>
          <w:sz w:val="28"/>
        </w:rPr>
      </w:pPr>
      <w:r w:rsidRPr="00D60069">
        <w:rPr>
          <w:rFonts w:ascii="Barlow Condensed Light" w:hAnsi="Barlow Condensed Light"/>
          <w:sz w:val="28"/>
        </w:rPr>
        <w:t>A discussion/vote to explore the possibility of conveying or donating a parcel of land owned by BCRHA in the Town of Becket</w:t>
      </w:r>
    </w:p>
    <w:p w14:paraId="21E2BEAB" w14:textId="77777777" w:rsidR="00D60069" w:rsidRDefault="00D60069" w:rsidP="00D60069">
      <w:pPr>
        <w:rPr>
          <w:rFonts w:ascii="Barlow Condensed Light" w:hAnsi="Barlow Condensed Light"/>
          <w:b/>
          <w:sz w:val="28"/>
        </w:rPr>
      </w:pPr>
    </w:p>
    <w:p w14:paraId="3549EFA9" w14:textId="6047144D" w:rsidR="000F3D8F" w:rsidRPr="00D60069" w:rsidRDefault="000F3D8F" w:rsidP="00D60069">
      <w:pPr>
        <w:rPr>
          <w:rFonts w:ascii="Barlow Condensed Light" w:hAnsi="Barlow Condensed Light"/>
          <w:b/>
          <w:sz w:val="28"/>
        </w:rPr>
      </w:pPr>
      <w:r w:rsidRPr="00D60069">
        <w:rPr>
          <w:rFonts w:ascii="Barlow Condensed Light" w:hAnsi="Barlow Condensed Light"/>
          <w:b/>
          <w:sz w:val="28"/>
        </w:rPr>
        <w:t>New Business</w:t>
      </w:r>
    </w:p>
    <w:p w14:paraId="707BF61E" w14:textId="77777777" w:rsidR="000F3D8F" w:rsidRPr="000F3D8F" w:rsidRDefault="000F3D8F" w:rsidP="000F3D8F">
      <w:pPr>
        <w:numPr>
          <w:ilvl w:val="0"/>
          <w:numId w:val="2"/>
        </w:numPr>
        <w:rPr>
          <w:rFonts w:ascii="Barlow Condensed Light" w:hAnsi="Barlow Condensed Light"/>
          <w:sz w:val="28"/>
        </w:rPr>
      </w:pPr>
      <w:r w:rsidRPr="000F3D8F">
        <w:rPr>
          <w:rFonts w:ascii="Barlow Condensed Light" w:hAnsi="Barlow Condensed Light"/>
          <w:sz w:val="28"/>
        </w:rPr>
        <w:t>Programmatic and Hiring Updates</w:t>
      </w:r>
    </w:p>
    <w:p w14:paraId="5E9DC0ED" w14:textId="35023DFE" w:rsidR="000F3D8F" w:rsidRPr="000F3D8F" w:rsidRDefault="000F3D8F" w:rsidP="000F3D8F">
      <w:pPr>
        <w:numPr>
          <w:ilvl w:val="0"/>
          <w:numId w:val="2"/>
        </w:numPr>
        <w:rPr>
          <w:rFonts w:ascii="Barlow Condensed Light" w:hAnsi="Barlow Condensed Light"/>
          <w:sz w:val="28"/>
        </w:rPr>
      </w:pPr>
      <w:r w:rsidRPr="000F3D8F">
        <w:rPr>
          <w:rFonts w:ascii="Barlow Condensed Light" w:hAnsi="Barlow Condensed Light"/>
          <w:sz w:val="28"/>
        </w:rPr>
        <w:t>Future Meeting Date</w:t>
      </w:r>
      <w:r w:rsidR="00433B8A">
        <w:rPr>
          <w:rFonts w:ascii="Barlow Condensed Light" w:hAnsi="Barlow Condensed Light"/>
          <w:sz w:val="28"/>
        </w:rPr>
        <w:t xml:space="preserve"> - June</w:t>
      </w:r>
    </w:p>
    <w:sectPr w:rsidR="000F3D8F" w:rsidRPr="000F3D8F" w:rsidSect="00D60069">
      <w:type w:val="continuous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EC8B" w14:textId="77777777" w:rsidR="00241936" w:rsidRDefault="00241936" w:rsidP="002C08CC">
      <w:r>
        <w:separator/>
      </w:r>
    </w:p>
  </w:endnote>
  <w:endnote w:type="continuationSeparator" w:id="0">
    <w:p w14:paraId="3E8D475B" w14:textId="77777777" w:rsidR="00241936" w:rsidRDefault="00241936" w:rsidP="002C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88E2" w14:textId="77777777" w:rsidR="002C08CC" w:rsidRDefault="000F3D8F" w:rsidP="002C08CC">
    <w:pPr>
      <w:pStyle w:val="Footer"/>
    </w:pPr>
    <w:r w:rsidRPr="007674B9">
      <w:rPr>
        <w:noProof/>
      </w:rPr>
      <w:drawing>
        <wp:inline distT="0" distB="0" distL="0" distR="0" wp14:anchorId="6E76F9B2" wp14:editId="65560A0A">
          <wp:extent cx="5943600" cy="51054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398B" w14:textId="77777777" w:rsidR="00241936" w:rsidRDefault="00241936" w:rsidP="002C08CC">
      <w:r>
        <w:separator/>
      </w:r>
    </w:p>
  </w:footnote>
  <w:footnote w:type="continuationSeparator" w:id="0">
    <w:p w14:paraId="6837CD22" w14:textId="77777777" w:rsidR="00241936" w:rsidRDefault="00241936" w:rsidP="002C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5B12" w14:textId="77777777" w:rsidR="002C08CC" w:rsidRDefault="000F3D8F" w:rsidP="002C08CC">
    <w:pPr>
      <w:pStyle w:val="Header"/>
      <w:jc w:val="center"/>
    </w:pPr>
    <w:r w:rsidRPr="006004B1">
      <w:rPr>
        <w:noProof/>
      </w:rPr>
      <w:drawing>
        <wp:inline distT="0" distB="0" distL="0" distR="0" wp14:anchorId="53BF53FC" wp14:editId="6E05C582">
          <wp:extent cx="2651760" cy="1287780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3D20"/>
    <w:multiLevelType w:val="hybridMultilevel"/>
    <w:tmpl w:val="65E0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27D"/>
    <w:multiLevelType w:val="hybridMultilevel"/>
    <w:tmpl w:val="A1F6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4CA"/>
    <w:multiLevelType w:val="hybridMultilevel"/>
    <w:tmpl w:val="7856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A4996"/>
    <w:multiLevelType w:val="hybridMultilevel"/>
    <w:tmpl w:val="88C8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601DC"/>
    <w:multiLevelType w:val="hybridMultilevel"/>
    <w:tmpl w:val="2964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0374">
    <w:abstractNumId w:val="3"/>
  </w:num>
  <w:num w:numId="2" w16cid:durableId="1202745824">
    <w:abstractNumId w:val="2"/>
  </w:num>
  <w:num w:numId="3" w16cid:durableId="1108817106">
    <w:abstractNumId w:val="0"/>
  </w:num>
  <w:num w:numId="4" w16cid:durableId="1444348623">
    <w:abstractNumId w:val="4"/>
  </w:num>
  <w:num w:numId="5" w16cid:durableId="106222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CC"/>
    <w:rsid w:val="000F3D8F"/>
    <w:rsid w:val="00165EF1"/>
    <w:rsid w:val="002116A6"/>
    <w:rsid w:val="00241936"/>
    <w:rsid w:val="002C08CC"/>
    <w:rsid w:val="00431EDB"/>
    <w:rsid w:val="00433B8A"/>
    <w:rsid w:val="004F10A3"/>
    <w:rsid w:val="00614C73"/>
    <w:rsid w:val="00642CF4"/>
    <w:rsid w:val="00765D67"/>
    <w:rsid w:val="008623EF"/>
    <w:rsid w:val="008F3C28"/>
    <w:rsid w:val="009C7FB8"/>
    <w:rsid w:val="00AB1963"/>
    <w:rsid w:val="00AD5BD1"/>
    <w:rsid w:val="00D05608"/>
    <w:rsid w:val="00D60069"/>
    <w:rsid w:val="00D611EE"/>
    <w:rsid w:val="00DA41FD"/>
    <w:rsid w:val="00E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60D2"/>
  <w15:chartTrackingRefBased/>
  <w15:docId w15:val="{5886665D-4C7A-4BA8-9E4D-751ED963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8CC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8CC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8CC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8CC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CC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8C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8C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8C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8CC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08C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2C08C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2C08C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C08C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C08C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C08C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C08C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C08C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C08C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C08CC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C08C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8CC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C08C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8CC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C08C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C08CC"/>
    <w:pPr>
      <w:ind w:left="720"/>
      <w:contextualSpacing/>
    </w:pPr>
  </w:style>
  <w:style w:type="character" w:styleId="IntenseEmphasis">
    <w:name w:val="Intense Emphasis"/>
    <w:uiPriority w:val="21"/>
    <w:qFormat/>
    <w:rsid w:val="002C08C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8C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C08CC"/>
    <w:rPr>
      <w:i/>
      <w:iCs/>
      <w:color w:val="0F4761"/>
    </w:rPr>
  </w:style>
  <w:style w:type="character" w:styleId="IntenseReference">
    <w:name w:val="Intense Reference"/>
    <w:uiPriority w:val="32"/>
    <w:qFormat/>
    <w:rsid w:val="002C08CC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8CC"/>
  </w:style>
  <w:style w:type="paragraph" w:styleId="Footer">
    <w:name w:val="footer"/>
    <w:basedOn w:val="Normal"/>
    <w:link w:val="FooterChar"/>
    <w:uiPriority w:val="99"/>
    <w:unhideWhenUsed/>
    <w:rsid w:val="002C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 Maxey</dc:creator>
  <cp:keywords/>
  <dc:description/>
  <cp:lastModifiedBy>Alyssa Capitanio</cp:lastModifiedBy>
  <cp:revision>3</cp:revision>
  <dcterms:created xsi:type="dcterms:W3CDTF">2025-05-27T00:12:00Z</dcterms:created>
  <dcterms:modified xsi:type="dcterms:W3CDTF">2025-05-27T00:15:00Z</dcterms:modified>
</cp:coreProperties>
</file>